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E631" w14:textId="77777777" w:rsidR="00EF5975" w:rsidRDefault="00EF5975" w:rsidP="00EF59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5150D18C" w14:textId="0A51FFC1" w:rsidR="00EF5975" w:rsidRDefault="00EF5975" w:rsidP="00EF5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период с </w:t>
      </w:r>
      <w:r w:rsidR="008356E5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по </w:t>
      </w:r>
      <w:r w:rsidR="008356E5"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2483C97E" w14:textId="77777777" w:rsidR="00EF5975" w:rsidRDefault="00EF5975" w:rsidP="00EF5975">
      <w:pPr>
        <w:rPr>
          <w:rFonts w:ascii="Times New Roman" w:hAnsi="Times New Roman" w:cs="Times New Roman"/>
          <w:sz w:val="28"/>
          <w:szCs w:val="28"/>
        </w:rPr>
      </w:pPr>
    </w:p>
    <w:p w14:paraId="6ED5B43F" w14:textId="77777777" w:rsidR="00EF5975" w:rsidRPr="001A01F6" w:rsidRDefault="00EF5975" w:rsidP="00EF5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 (</w:t>
      </w:r>
      <w:r>
        <w:rPr>
          <w:rFonts w:ascii="Times New Roman" w:hAnsi="Times New Roman" w:cs="Times New Roman"/>
          <w:sz w:val="24"/>
          <w:szCs w:val="24"/>
        </w:rPr>
        <w:t xml:space="preserve">эл.адрес: 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ira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sherbina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65@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70CE0C" w14:textId="77777777" w:rsidR="00EF5975" w:rsidRDefault="00EF5975" w:rsidP="00EF5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«Б»</w:t>
      </w:r>
    </w:p>
    <w:p w14:paraId="5D9D7142" w14:textId="77777777" w:rsidR="00EF5975" w:rsidRDefault="00EF5975" w:rsidP="00EF59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756"/>
        <w:gridCol w:w="2038"/>
        <w:gridCol w:w="1709"/>
        <w:gridCol w:w="4956"/>
        <w:gridCol w:w="1958"/>
        <w:gridCol w:w="1958"/>
        <w:gridCol w:w="1651"/>
      </w:tblGrid>
      <w:tr w:rsidR="00EF5975" w:rsidRPr="008168C5" w14:paraId="44ED6453" w14:textId="77777777" w:rsidTr="00B11851">
        <w:tc>
          <w:tcPr>
            <w:tcW w:w="756" w:type="dxa"/>
          </w:tcPr>
          <w:p w14:paraId="7C0ED514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38" w:type="dxa"/>
          </w:tcPr>
          <w:p w14:paraId="601153E1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</w:tcPr>
          <w:p w14:paraId="13CBC312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14:paraId="0B074556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30FBA5C5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14:paraId="411352E1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51" w:type="dxa"/>
          </w:tcPr>
          <w:p w14:paraId="1D5F5330" w14:textId="77777777" w:rsidR="00EF597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6D071CEB" w14:textId="77777777" w:rsidR="00EF5975" w:rsidRPr="008168C5" w:rsidRDefault="00EF5975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975" w:rsidRPr="00FC7C2B" w14:paraId="55BDC310" w14:textId="77777777" w:rsidTr="00B11851">
        <w:tc>
          <w:tcPr>
            <w:tcW w:w="756" w:type="dxa"/>
          </w:tcPr>
          <w:p w14:paraId="622E8EDB" w14:textId="6FBD6359" w:rsidR="00EF5975" w:rsidRPr="00FC7C2B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5975" w:rsidRPr="00FC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975" w:rsidRPr="00FC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14:paraId="2F2B4512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  язык</w:t>
            </w:r>
          </w:p>
          <w:p w14:paraId="2A059164" w14:textId="7095CB32" w:rsidR="00EF5975" w:rsidRPr="00FC7C2B" w:rsidRDefault="0045519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709" w:type="dxa"/>
          </w:tcPr>
          <w:p w14:paraId="32A7789A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04B35547" w14:textId="77777777" w:rsidR="00EF5975" w:rsidRDefault="001A7FDD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с.134, урок127, у.1</w:t>
            </w:r>
            <w:r w:rsidR="006E4308">
              <w:rPr>
                <w:rFonts w:ascii="Times New Roman" w:hAnsi="Times New Roman" w:cs="Times New Roman"/>
                <w:sz w:val="24"/>
                <w:szCs w:val="24"/>
              </w:rPr>
              <w:t>, правило</w:t>
            </w:r>
          </w:p>
          <w:p w14:paraId="68EC77FE" w14:textId="77777777" w:rsidR="006E4308" w:rsidRDefault="006E430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стр.135, у.2, у.3</w:t>
            </w:r>
          </w:p>
          <w:p w14:paraId="5DCA8C87" w14:textId="1F7BD241" w:rsidR="006E4308" w:rsidRPr="00FC7C2B" w:rsidRDefault="006E430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3.стр.136, рубрика «давай подумаем», правило</w:t>
            </w:r>
          </w:p>
        </w:tc>
        <w:tc>
          <w:tcPr>
            <w:tcW w:w="1958" w:type="dxa"/>
          </w:tcPr>
          <w:p w14:paraId="3E7DF60D" w14:textId="77777777" w:rsidR="00EF5975" w:rsidRPr="005909D2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  <w:p w14:paraId="015536DB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3D2612C7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58" w:type="dxa"/>
          </w:tcPr>
          <w:p w14:paraId="78AB1E01" w14:textId="4F61F337" w:rsidR="00EF5975" w:rsidRPr="00FC7C2B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7AAFD21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5569D7C5" w14:textId="77777777" w:rsidTr="00B11851">
        <w:tc>
          <w:tcPr>
            <w:tcW w:w="756" w:type="dxa"/>
          </w:tcPr>
          <w:p w14:paraId="6BF1221D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CB6A28E" w14:textId="77777777" w:rsidR="00EF5975" w:rsidRDefault="00EF5975" w:rsidP="00B118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2586EA58" w14:textId="4C402A54" w:rsidR="00EF5975" w:rsidRPr="001F7E6B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 23х40</w:t>
            </w:r>
          </w:p>
        </w:tc>
        <w:tc>
          <w:tcPr>
            <w:tcW w:w="1709" w:type="dxa"/>
          </w:tcPr>
          <w:p w14:paraId="43D8F3C2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50E56B84" w14:textId="3B3C7827" w:rsidR="00EF5975" w:rsidRDefault="008746AA" w:rsidP="0087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7F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стр.116, №5, № 6</w:t>
            </w:r>
          </w:p>
          <w:p w14:paraId="16F4CD6B" w14:textId="77777777" w:rsidR="008746AA" w:rsidRDefault="008746AA" w:rsidP="0087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2.стр.117, №12 (расставить порядок действий, выполнить каждое действие отдельно при необходимости столбиком)</w:t>
            </w:r>
          </w:p>
          <w:p w14:paraId="6D1CDE7F" w14:textId="5B61C1A1" w:rsidR="003117F9" w:rsidRPr="008746AA" w:rsidRDefault="003117F9" w:rsidP="0087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3.Домашнее задание стр. 118, № 17, № 19</w:t>
            </w:r>
          </w:p>
        </w:tc>
        <w:tc>
          <w:tcPr>
            <w:tcW w:w="1958" w:type="dxa"/>
          </w:tcPr>
          <w:p w14:paraId="07909D8F" w14:textId="77777777" w:rsidR="00EF5975" w:rsidRPr="001A01F6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51F92E52" w14:textId="56A5E1EF" w:rsidR="00EF5975" w:rsidRDefault="008356E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5975">
              <w:rPr>
                <w:rFonts w:ascii="Times New Roman" w:hAnsi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F72E28B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6DFAA846" w14:textId="77777777" w:rsidTr="00B11851">
        <w:tc>
          <w:tcPr>
            <w:tcW w:w="756" w:type="dxa"/>
          </w:tcPr>
          <w:p w14:paraId="58878246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19D8BDF" w14:textId="77777777" w:rsidR="00EF5975" w:rsidRDefault="00EF5975" w:rsidP="00B118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Лит.чтение</w:t>
            </w:r>
          </w:p>
          <w:p w14:paraId="740BDF0C" w14:textId="022478F8" w:rsidR="00EF5975" w:rsidRPr="00544D3F" w:rsidRDefault="00455198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 «Аркадий Гайдар». К Паустовский. «Об Аркадии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Петровиче Гайдаре». С. Михалков «Ошибка»</w:t>
            </w:r>
          </w:p>
        </w:tc>
        <w:tc>
          <w:tcPr>
            <w:tcW w:w="1709" w:type="dxa"/>
          </w:tcPr>
          <w:p w14:paraId="0678C4ED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 </w:t>
            </w:r>
          </w:p>
        </w:tc>
        <w:tc>
          <w:tcPr>
            <w:tcW w:w="4956" w:type="dxa"/>
          </w:tcPr>
          <w:p w14:paraId="6CA57258" w14:textId="77777777" w:rsidR="00EF5975" w:rsidRDefault="002D37D3" w:rsidP="002D3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 137, выразительно читать, ответить на вопр. (устно)</w:t>
            </w:r>
          </w:p>
          <w:p w14:paraId="018BD6C2" w14:textId="77777777" w:rsidR="002D37D3" w:rsidRDefault="002D37D3" w:rsidP="002D3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2.стр.138-139, читать, ответить на вопр.</w:t>
            </w:r>
          </w:p>
          <w:p w14:paraId="2D629B54" w14:textId="77777777" w:rsidR="002D37D3" w:rsidRDefault="002D37D3" w:rsidP="002D3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С. Михалков «Ошибка» </w:t>
            </w:r>
          </w:p>
          <w:p w14:paraId="0AE6708A" w14:textId="00EE44E9" w:rsidR="002D37D3" w:rsidRPr="002D37D3" w:rsidRDefault="002D37D3" w:rsidP="002D37D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D37D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https://nukadeti.ru/basni/mikhalkov-oshibka</w:t>
              </w:r>
            </w:hyperlink>
          </w:p>
          <w:p w14:paraId="4653B683" w14:textId="76BDEDEA" w:rsidR="002D37D3" w:rsidRPr="002D37D3" w:rsidRDefault="002D37D3" w:rsidP="002D3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Нарисовать модель обложки к произведению Михалкова «Ошибка»</w:t>
            </w:r>
          </w:p>
        </w:tc>
        <w:tc>
          <w:tcPr>
            <w:tcW w:w="1958" w:type="dxa"/>
          </w:tcPr>
          <w:p w14:paraId="148D8D12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  <w:p w14:paraId="156997F9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958" w:type="dxa"/>
          </w:tcPr>
          <w:p w14:paraId="0EF7FA49" w14:textId="684A85CF" w:rsidR="00EF5975" w:rsidRDefault="008356E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5975">
              <w:rPr>
                <w:rFonts w:ascii="Times New Roman" w:hAnsi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A49794A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4FBF039E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975" w:rsidRPr="00FC7C2B" w14:paraId="2532EF8A" w14:textId="77777777" w:rsidTr="00B11851">
        <w:tc>
          <w:tcPr>
            <w:tcW w:w="756" w:type="dxa"/>
          </w:tcPr>
          <w:p w14:paraId="44168A81" w14:textId="554CDB94" w:rsidR="00EF5975" w:rsidRPr="00FC7C2B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8" w:type="dxa"/>
          </w:tcPr>
          <w:p w14:paraId="2FCC411E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14:paraId="49EAF5F6" w14:textId="6F307E37" w:rsidR="00EF5975" w:rsidRPr="001E53B8" w:rsidRDefault="0045519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имён прилагательных</w:t>
            </w:r>
          </w:p>
        </w:tc>
        <w:tc>
          <w:tcPr>
            <w:tcW w:w="1709" w:type="dxa"/>
          </w:tcPr>
          <w:p w14:paraId="55EAC4F1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5EC5947" w14:textId="2D14A14F" w:rsidR="00EF5975" w:rsidRDefault="006E430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7F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стр.137, урок 128, у.1, у.2 (выделить корень и суффикс в словах)</w:t>
            </w:r>
          </w:p>
          <w:p w14:paraId="64087F1B" w14:textId="77028AC7" w:rsidR="00394DF1" w:rsidRPr="00FC7C2B" w:rsidRDefault="006E430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2.Домашнее задание стр.138, у.4 (выделить часть слова, в которой находится</w:t>
            </w:r>
            <w:r w:rsidR="00394DF1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пропущенная буква)</w:t>
            </w:r>
          </w:p>
        </w:tc>
        <w:tc>
          <w:tcPr>
            <w:tcW w:w="1958" w:type="dxa"/>
          </w:tcPr>
          <w:p w14:paraId="350109B3" w14:textId="77777777" w:rsidR="00EF5975" w:rsidRPr="005909D2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  <w:p w14:paraId="03DDD82C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0BAAFAD" w14:textId="3B99B3BE" w:rsidR="00EF5975" w:rsidRPr="00FC7C2B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44F279AE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6A0932AC" w14:textId="77777777" w:rsidTr="00B11851">
        <w:tc>
          <w:tcPr>
            <w:tcW w:w="756" w:type="dxa"/>
          </w:tcPr>
          <w:p w14:paraId="2E1C471E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DE11667" w14:textId="77777777" w:rsidR="00EF5975" w:rsidRPr="002356B5" w:rsidRDefault="00EF5975" w:rsidP="00B118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0F25325B" w14:textId="4E74D20E" w:rsidR="00EF5975" w:rsidRPr="001F7E6B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 23х40</w:t>
            </w:r>
          </w:p>
        </w:tc>
        <w:tc>
          <w:tcPr>
            <w:tcW w:w="1709" w:type="dxa"/>
          </w:tcPr>
          <w:p w14:paraId="210984BC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0DD8466" w14:textId="77777777" w:rsidR="00EF5975" w:rsidRDefault="003117F9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стр.117, № 13 (выполнить столбиком)</w:t>
            </w:r>
          </w:p>
          <w:p w14:paraId="6B03E933" w14:textId="77777777" w:rsidR="003117F9" w:rsidRDefault="003117F9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2.стр.118, № 16 (устно),   </w:t>
            </w:r>
          </w:p>
          <w:p w14:paraId="7C1F26CB" w14:textId="0026D55F" w:rsidR="003117F9" w:rsidRDefault="003117F9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Стр.118, № 20</w:t>
            </w:r>
          </w:p>
          <w:p w14:paraId="0535D234" w14:textId="4BA4983B" w:rsidR="003117F9" w:rsidRPr="001A01F6" w:rsidRDefault="003117F9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3.Домашнее задание стр.119, № 25, стр.121, № 32</w:t>
            </w:r>
          </w:p>
        </w:tc>
        <w:tc>
          <w:tcPr>
            <w:tcW w:w="1958" w:type="dxa"/>
          </w:tcPr>
          <w:p w14:paraId="7CCDC750" w14:textId="77777777" w:rsidR="00EF5975" w:rsidRPr="001A01F6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7D6451A1" w14:textId="2B2440E3" w:rsidR="00EF5975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F5975">
              <w:rPr>
                <w:rFonts w:ascii="Times New Roman" w:hAnsi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0C9C7A36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57B55FBA" w14:textId="77777777" w:rsidTr="00B11851">
        <w:tc>
          <w:tcPr>
            <w:tcW w:w="756" w:type="dxa"/>
          </w:tcPr>
          <w:p w14:paraId="7DE9CE24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D963D3B" w14:textId="77777777" w:rsidR="00EF5975" w:rsidRPr="002356B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57B7C78A" w14:textId="5D91BE14" w:rsidR="00EF5975" w:rsidRPr="00544D3F" w:rsidRDefault="0043715C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Драгунский. «Девочка на шаре»</w:t>
            </w:r>
          </w:p>
        </w:tc>
        <w:tc>
          <w:tcPr>
            <w:tcW w:w="1709" w:type="dxa"/>
          </w:tcPr>
          <w:p w14:paraId="406EE16F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3F7A5437" w14:textId="77777777" w:rsidR="00EF5975" w:rsidRDefault="002D37D3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1.Прчитать произведение Драгунского «Девочка на шаре»</w:t>
            </w:r>
          </w:p>
          <w:p w14:paraId="39E17FCD" w14:textId="11FE74E0" w:rsidR="002D37D3" w:rsidRPr="00A058F7" w:rsidRDefault="00A058F7" w:rsidP="00B1185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058F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https://nukadeti.ru/skazki/devochka_na_share</w:t>
              </w:r>
            </w:hyperlink>
          </w:p>
          <w:p w14:paraId="76E4194D" w14:textId="77777777" w:rsidR="00A058F7" w:rsidRDefault="00A058F7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E5A5F"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вопр. </w:t>
            </w:r>
          </w:p>
          <w:p w14:paraId="0FB6BE37" w14:textId="77777777" w:rsidR="00107788" w:rsidRDefault="00107788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главную мысль рассказа.</w:t>
            </w:r>
          </w:p>
          <w:p w14:paraId="38ED59BF" w14:textId="76A082F0" w:rsidR="00107788" w:rsidRDefault="00107788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к произведению</w:t>
            </w:r>
          </w:p>
        </w:tc>
        <w:tc>
          <w:tcPr>
            <w:tcW w:w="1958" w:type="dxa"/>
          </w:tcPr>
          <w:p w14:paraId="0498D8F2" w14:textId="77777777" w:rsidR="00EF5975" w:rsidRPr="00FD0880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</w:tc>
        <w:tc>
          <w:tcPr>
            <w:tcW w:w="1958" w:type="dxa"/>
          </w:tcPr>
          <w:p w14:paraId="76C7663F" w14:textId="4448651D" w:rsidR="00EF5975" w:rsidRDefault="008356E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651" w:type="dxa"/>
          </w:tcPr>
          <w:p w14:paraId="5AAA70C7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51F4C97E" w14:textId="77777777" w:rsidTr="00B11851">
        <w:tc>
          <w:tcPr>
            <w:tcW w:w="756" w:type="dxa"/>
          </w:tcPr>
          <w:p w14:paraId="64264FD0" w14:textId="77777777" w:rsidR="00EF5975" w:rsidRPr="00FC7C2B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CD0D853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14:paraId="6307A1FF" w14:textId="431E83C9" w:rsidR="00EF5975" w:rsidRPr="00445A9C" w:rsidRDefault="00DE2869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работает на человека. Устройство передаточного механизма</w:t>
            </w:r>
          </w:p>
        </w:tc>
        <w:tc>
          <w:tcPr>
            <w:tcW w:w="1709" w:type="dxa"/>
          </w:tcPr>
          <w:p w14:paraId="36DE962B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6281175" w14:textId="77777777" w:rsidR="00EF5975" w:rsidRDefault="00121D08" w:rsidP="0012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текст в приложении</w:t>
            </w:r>
            <w:r w:rsidR="0054649D">
              <w:rPr>
                <w:rFonts w:ascii="Times New Roman" w:hAnsi="Times New Roman" w:cs="Times New Roman"/>
                <w:sz w:val="24"/>
                <w:szCs w:val="24"/>
              </w:rPr>
              <w:t xml:space="preserve"> к уроку технологии</w:t>
            </w:r>
          </w:p>
          <w:p w14:paraId="192FA682" w14:textId="34FCD6FD" w:rsidR="0054649D" w:rsidRPr="00121D08" w:rsidRDefault="0054649D" w:rsidP="0012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2.Изготовь модель вертушки</w:t>
            </w:r>
          </w:p>
        </w:tc>
        <w:tc>
          <w:tcPr>
            <w:tcW w:w="1958" w:type="dxa"/>
          </w:tcPr>
          <w:p w14:paraId="54137C1A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работы, презентация</w:t>
            </w:r>
          </w:p>
        </w:tc>
        <w:tc>
          <w:tcPr>
            <w:tcW w:w="1958" w:type="dxa"/>
          </w:tcPr>
          <w:p w14:paraId="0A8CD81A" w14:textId="6B801BAB" w:rsidR="00EF5975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84B0B13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презентация</w:t>
            </w:r>
          </w:p>
        </w:tc>
      </w:tr>
      <w:tr w:rsidR="00EF5975" w:rsidRPr="00FC7C2B" w14:paraId="446338B0" w14:textId="77777777" w:rsidTr="00B11851">
        <w:tc>
          <w:tcPr>
            <w:tcW w:w="756" w:type="dxa"/>
          </w:tcPr>
          <w:p w14:paraId="36E2CEB3" w14:textId="5062CDA6" w:rsidR="00EF5975" w:rsidRPr="00FC7C2B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8" w:type="dxa"/>
          </w:tcPr>
          <w:p w14:paraId="36208065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17EA7497" w14:textId="6F8EA26A" w:rsidR="00EF5975" w:rsidRPr="009C072A" w:rsidRDefault="0045519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1709" w:type="dxa"/>
          </w:tcPr>
          <w:p w14:paraId="18878CCA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F697347" w14:textId="77777777" w:rsidR="00EF5975" w:rsidRDefault="00394DF1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1.стр.138 - 139, урок 129, у.1, у.2</w:t>
            </w:r>
          </w:p>
          <w:p w14:paraId="5BD67104" w14:textId="77777777" w:rsidR="008B3D58" w:rsidRDefault="008B3D5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2.с.139, правило</w:t>
            </w:r>
          </w:p>
          <w:p w14:paraId="66FD6AD3" w14:textId="26659CA0" w:rsidR="008B3D58" w:rsidRPr="009C072A" w:rsidRDefault="008B3D5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 стр.140, у. 4 (выделить суффиксы и приставки)</w:t>
            </w:r>
          </w:p>
        </w:tc>
        <w:tc>
          <w:tcPr>
            <w:tcW w:w="1958" w:type="dxa"/>
          </w:tcPr>
          <w:p w14:paraId="22F82128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241CC2B7" w14:textId="2CE892A1" w:rsidR="00EF5975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7E66AF62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6904E66B" w14:textId="77777777" w:rsidTr="00B11851">
        <w:tc>
          <w:tcPr>
            <w:tcW w:w="756" w:type="dxa"/>
          </w:tcPr>
          <w:p w14:paraId="2D829BF8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6A63F61" w14:textId="77777777" w:rsidR="00EF5975" w:rsidRDefault="00EF5975" w:rsidP="00B118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32DA2E40" w14:textId="65668C2A" w:rsidR="00EF5975" w:rsidRPr="001F7E6B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709" w:type="dxa"/>
          </w:tcPr>
          <w:p w14:paraId="772D280F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CD73B80" w14:textId="77777777" w:rsidR="00EF5975" w:rsidRDefault="00E26E9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стр.122, внимательно рассмотреть умножение на двузначное число, правило записи</w:t>
            </w:r>
          </w:p>
          <w:p w14:paraId="3614548F" w14:textId="77777777" w:rsidR="00E26E9B" w:rsidRDefault="00E26E9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2.стр.123, № 3 (столбиком)</w:t>
            </w:r>
          </w:p>
          <w:p w14:paraId="279CEBA2" w14:textId="77777777" w:rsidR="00E26E9B" w:rsidRDefault="00E26E9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стр.123, №5</w:t>
            </w:r>
          </w:p>
          <w:p w14:paraId="6770E98E" w14:textId="7DF93A29" w:rsidR="00E26E9B" w:rsidRDefault="00E26E9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4.Домашнее задание Раб.тетрадь стр.52, № 170, № 171 (вычисления столбиком)</w:t>
            </w:r>
          </w:p>
        </w:tc>
        <w:tc>
          <w:tcPr>
            <w:tcW w:w="1958" w:type="dxa"/>
          </w:tcPr>
          <w:p w14:paraId="71BCD34F" w14:textId="77777777" w:rsidR="00EF5975" w:rsidRPr="002E5C1D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</w:tcPr>
          <w:p w14:paraId="74037F06" w14:textId="291C0CF4" w:rsidR="00EF5975" w:rsidRDefault="008356E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EF5975">
              <w:rPr>
                <w:rFonts w:ascii="Times New Roman" w:hAnsi="Times New Roman"/>
                <w:sz w:val="24"/>
                <w:szCs w:val="24"/>
              </w:rPr>
              <w:t>04 до 21.00</w:t>
            </w:r>
          </w:p>
        </w:tc>
        <w:tc>
          <w:tcPr>
            <w:tcW w:w="1651" w:type="dxa"/>
          </w:tcPr>
          <w:p w14:paraId="452CF6CD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123CA41F" w14:textId="77777777" w:rsidTr="00B11851">
        <w:tc>
          <w:tcPr>
            <w:tcW w:w="756" w:type="dxa"/>
          </w:tcPr>
          <w:p w14:paraId="7C088FCD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F81B21E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</w:p>
          <w:p w14:paraId="5D9B1279" w14:textId="09DC0342" w:rsidR="00EF5975" w:rsidRPr="00D73481" w:rsidRDefault="0043715C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709" w:type="dxa"/>
          </w:tcPr>
          <w:p w14:paraId="21208340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2F149AE" w14:textId="77777777" w:rsidR="00EF5975" w:rsidRDefault="00053B7C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стр.92-96, читать.</w:t>
            </w:r>
          </w:p>
          <w:p w14:paraId="04FF25C4" w14:textId="1176AABA" w:rsidR="00053B7C" w:rsidRDefault="00053B7C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стр.96, ответить письменно на вопр.1 и 2 задания «портфель»</w:t>
            </w:r>
          </w:p>
        </w:tc>
        <w:tc>
          <w:tcPr>
            <w:tcW w:w="1958" w:type="dxa"/>
          </w:tcPr>
          <w:p w14:paraId="4B5891C4" w14:textId="77777777" w:rsidR="00EF5975" w:rsidRPr="00FD0880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</w:tcPr>
          <w:p w14:paraId="1FDCE392" w14:textId="32EB05FC" w:rsidR="00EF5975" w:rsidRDefault="008356E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781329EF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4C2C142D" w14:textId="77777777" w:rsidTr="00B11851">
        <w:tc>
          <w:tcPr>
            <w:tcW w:w="756" w:type="dxa"/>
          </w:tcPr>
          <w:p w14:paraId="3B70FB20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85EC780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</w:p>
          <w:p w14:paraId="67186146" w14:textId="353E9364" w:rsidR="0043715C" w:rsidRPr="00784891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«Проверьте себя»</w:t>
            </w:r>
          </w:p>
        </w:tc>
        <w:tc>
          <w:tcPr>
            <w:tcW w:w="1709" w:type="dxa"/>
          </w:tcPr>
          <w:p w14:paraId="2D58AA4D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8F1F6BE" w14:textId="77777777" w:rsidR="00EF5975" w:rsidRDefault="0010778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стр.140, вопр., № 2 письменно (по желанию)</w:t>
            </w:r>
          </w:p>
          <w:p w14:paraId="733083E7" w14:textId="44328686" w:rsidR="00107788" w:rsidRDefault="0010778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стр.141, вопр.№ 2 письменно (рассказ о герое из произведений </w:t>
            </w:r>
            <w:r w:rsidR="00050CE0">
              <w:rPr>
                <w:rFonts w:ascii="Times New Roman" w:hAnsi="Times New Roman" w:cs="Times New Roman"/>
                <w:sz w:val="24"/>
                <w:szCs w:val="24"/>
              </w:rPr>
              <w:t>Л. Пантелеева, А. Гайдара)</w:t>
            </w:r>
          </w:p>
        </w:tc>
        <w:tc>
          <w:tcPr>
            <w:tcW w:w="1958" w:type="dxa"/>
          </w:tcPr>
          <w:p w14:paraId="27412490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</w:tc>
        <w:tc>
          <w:tcPr>
            <w:tcW w:w="1958" w:type="dxa"/>
          </w:tcPr>
          <w:p w14:paraId="092474AB" w14:textId="396A943B" w:rsidR="00EF5975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651" w:type="dxa"/>
          </w:tcPr>
          <w:p w14:paraId="569C7B1E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060CEDA9" w14:textId="77777777" w:rsidTr="00B11851">
        <w:tc>
          <w:tcPr>
            <w:tcW w:w="756" w:type="dxa"/>
          </w:tcPr>
          <w:p w14:paraId="520ED9DD" w14:textId="26664088" w:rsidR="00EF5975" w:rsidRDefault="008356E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8" w:type="dxa"/>
          </w:tcPr>
          <w:p w14:paraId="1EC8D31F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19580BF4" w14:textId="2F31A3DF" w:rsidR="00EF5975" w:rsidRPr="00CB4B65" w:rsidRDefault="004115F9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="0045519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«Правописание падежных окончаний имён прилагательных»</w:t>
            </w:r>
          </w:p>
        </w:tc>
        <w:tc>
          <w:tcPr>
            <w:tcW w:w="1709" w:type="dxa"/>
          </w:tcPr>
          <w:p w14:paraId="61CF5240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C351CBA" w14:textId="4E868169" w:rsidR="00EF5975" w:rsidRDefault="008B3D5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</w:t>
            </w:r>
          </w:p>
        </w:tc>
        <w:tc>
          <w:tcPr>
            <w:tcW w:w="1958" w:type="dxa"/>
          </w:tcPr>
          <w:p w14:paraId="7C9BEAF3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</w:tcPr>
          <w:p w14:paraId="04917540" w14:textId="56D201AE" w:rsidR="00EF5975" w:rsidRDefault="0058040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B4BCD39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2A425365" w14:textId="77777777" w:rsidTr="00B11851">
        <w:tc>
          <w:tcPr>
            <w:tcW w:w="756" w:type="dxa"/>
          </w:tcPr>
          <w:p w14:paraId="390619BA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A15CA4A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</w:p>
          <w:p w14:paraId="70FE4AED" w14:textId="0170ADFF" w:rsidR="00EF5975" w:rsidRPr="00D73481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709" w:type="dxa"/>
          </w:tcPr>
          <w:p w14:paraId="668D6254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9AE03FE" w14:textId="77777777" w:rsidR="00EF5975" w:rsidRDefault="00053B7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стр.97-103, читать</w:t>
            </w:r>
          </w:p>
          <w:p w14:paraId="3F458BDE" w14:textId="73BD4132" w:rsidR="00053B7C" w:rsidRPr="00D73481" w:rsidRDefault="00053B7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стр.103, письменно ответить на вопр. «сделаем вывод» (!)</w:t>
            </w:r>
            <w:bookmarkStart w:id="0" w:name="_GoBack"/>
            <w:bookmarkEnd w:id="0"/>
          </w:p>
        </w:tc>
        <w:tc>
          <w:tcPr>
            <w:tcW w:w="1958" w:type="dxa"/>
          </w:tcPr>
          <w:p w14:paraId="6A139C23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</w:tcPr>
          <w:p w14:paraId="0D59D86A" w14:textId="2B11DA66" w:rsidR="00EF5975" w:rsidRDefault="00725991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4AD00AFC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7A249D27" w14:textId="77777777" w:rsidTr="00B11851">
        <w:tc>
          <w:tcPr>
            <w:tcW w:w="756" w:type="dxa"/>
          </w:tcPr>
          <w:p w14:paraId="4D86081B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9F1D96A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</w:p>
          <w:p w14:paraId="3E2E76AC" w14:textId="1AE86A10" w:rsidR="00EF5975" w:rsidRPr="00784891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Пришвин. «Моя Родина» (очерк)</w:t>
            </w:r>
          </w:p>
        </w:tc>
        <w:tc>
          <w:tcPr>
            <w:tcW w:w="1709" w:type="dxa"/>
          </w:tcPr>
          <w:p w14:paraId="178B830C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23C9846E" w14:textId="77777777" w:rsidR="00EF5975" w:rsidRDefault="00050CE0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стр.142-144, читать</w:t>
            </w:r>
          </w:p>
          <w:p w14:paraId="18C84800" w14:textId="35DB9B1E" w:rsidR="00050CE0" w:rsidRDefault="00050CE0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вопр.№ 5, № 7, стр.144</w:t>
            </w:r>
          </w:p>
        </w:tc>
        <w:tc>
          <w:tcPr>
            <w:tcW w:w="1958" w:type="dxa"/>
          </w:tcPr>
          <w:p w14:paraId="567ED5B5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  <w:p w14:paraId="5AD952F3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E501815" w14:textId="0C9E66C0" w:rsidR="00EF5975" w:rsidRDefault="00725991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651" w:type="dxa"/>
          </w:tcPr>
          <w:p w14:paraId="41B8B55F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6612CBE2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75" w:rsidRPr="00FC7C2B" w14:paraId="142E7806" w14:textId="77777777" w:rsidTr="00B11851">
        <w:tc>
          <w:tcPr>
            <w:tcW w:w="756" w:type="dxa"/>
          </w:tcPr>
          <w:p w14:paraId="69ADCB44" w14:textId="3493286A" w:rsidR="00EF5975" w:rsidRDefault="00725991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8" w:type="dxa"/>
          </w:tcPr>
          <w:p w14:paraId="4B5BD156" w14:textId="77777777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1C7A9DB8" w14:textId="62397DBB" w:rsidR="00EF5975" w:rsidRPr="00FD0880" w:rsidRDefault="00455198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прилгательных</w:t>
            </w:r>
          </w:p>
        </w:tc>
        <w:tc>
          <w:tcPr>
            <w:tcW w:w="1709" w:type="dxa"/>
          </w:tcPr>
          <w:p w14:paraId="27016EA4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24CE751" w14:textId="77777777" w:rsidR="00EF5975" w:rsidRDefault="008B3D58" w:rsidP="008B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1.стр.141, урок 130, рубрика «давай подумаем»</w:t>
            </w:r>
          </w:p>
          <w:p w14:paraId="5F5E570C" w14:textId="77777777" w:rsidR="008B3D58" w:rsidRDefault="008B3D58" w:rsidP="008B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2.упр.1, упр. 3</w:t>
            </w:r>
          </w:p>
          <w:p w14:paraId="4492448E" w14:textId="7FD63499" w:rsidR="008B3D58" w:rsidRPr="008B3D58" w:rsidRDefault="008B3D58" w:rsidP="008B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3.Домашнее задание. Раб. тетрадь стр.46</w:t>
            </w:r>
            <w:r w:rsidR="00C60CC8">
              <w:rPr>
                <w:rFonts w:ascii="Times New Roman" w:hAnsi="Times New Roman" w:cs="Times New Roman"/>
                <w:sz w:val="24"/>
                <w:szCs w:val="24"/>
              </w:rPr>
              <w:t>, у.3, упр.4</w:t>
            </w:r>
          </w:p>
        </w:tc>
        <w:tc>
          <w:tcPr>
            <w:tcW w:w="1958" w:type="dxa"/>
          </w:tcPr>
          <w:p w14:paraId="3A5CCD09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153296C2" w14:textId="74F0C51A" w:rsidR="00EF5975" w:rsidRDefault="00725991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0CE44B3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30662ECA" w14:textId="77777777" w:rsidTr="00B11851">
        <w:tc>
          <w:tcPr>
            <w:tcW w:w="756" w:type="dxa"/>
          </w:tcPr>
          <w:p w14:paraId="55BF2E5C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2625165" w14:textId="77777777" w:rsidR="00EF5975" w:rsidRDefault="00EF5975" w:rsidP="00B118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30D95E98" w14:textId="7D06C1E6" w:rsidR="00EF5975" w:rsidRPr="00622270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Выражения со скобками</w:t>
            </w:r>
          </w:p>
        </w:tc>
        <w:tc>
          <w:tcPr>
            <w:tcW w:w="1709" w:type="dxa"/>
          </w:tcPr>
          <w:p w14:paraId="1E0EAAF6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21E11FD1" w14:textId="77777777" w:rsidR="00EF5975" w:rsidRDefault="00E26E9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 123-124,</w:t>
            </w:r>
            <w:r w:rsidR="004641EE">
              <w:rPr>
                <w:rFonts w:ascii="Times New Roman" w:hAnsi="Times New Roman" w:cs="Times New Roman"/>
                <w:sz w:val="24"/>
                <w:szCs w:val="24"/>
              </w:rPr>
              <w:t xml:space="preserve"> ( восклицательный знак)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упрощенную запись умножения столбиком</w:t>
            </w:r>
          </w:p>
          <w:p w14:paraId="578CEBB3" w14:textId="77777777" w:rsidR="004641EE" w:rsidRDefault="004641EE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стр.124, № 8</w:t>
            </w:r>
          </w:p>
          <w:p w14:paraId="06AFF500" w14:textId="77777777" w:rsidR="004641EE" w:rsidRDefault="004641EE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стр.125, № 18</w:t>
            </w:r>
          </w:p>
          <w:p w14:paraId="1E70CDA8" w14:textId="127587C4" w:rsidR="004641EE" w:rsidRDefault="004641EE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Рабочая тетрадь стр.54, № 174, № 175</w:t>
            </w:r>
          </w:p>
        </w:tc>
        <w:tc>
          <w:tcPr>
            <w:tcW w:w="1958" w:type="dxa"/>
          </w:tcPr>
          <w:p w14:paraId="688E5ADB" w14:textId="77777777" w:rsidR="00EF5975" w:rsidRPr="002E5C1D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</w:tcPr>
          <w:p w14:paraId="38405F92" w14:textId="0E386E5F" w:rsidR="00EF5975" w:rsidRDefault="00725991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EF5975">
              <w:rPr>
                <w:rFonts w:ascii="Times New Roman" w:hAnsi="Times New Roman"/>
                <w:sz w:val="24"/>
                <w:szCs w:val="24"/>
              </w:rPr>
              <w:t>04 до 21.00</w:t>
            </w:r>
          </w:p>
        </w:tc>
        <w:tc>
          <w:tcPr>
            <w:tcW w:w="1651" w:type="dxa"/>
          </w:tcPr>
          <w:p w14:paraId="189F3FFB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EF5975" w:rsidRPr="00FC7C2B" w14:paraId="40E64CC1" w14:textId="77777777" w:rsidTr="00B11851">
        <w:tc>
          <w:tcPr>
            <w:tcW w:w="756" w:type="dxa"/>
          </w:tcPr>
          <w:p w14:paraId="5B1DD479" w14:textId="77777777" w:rsidR="00EF5975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226CFEAD" w14:textId="5ACFB70C" w:rsidR="00EF5975" w:rsidRDefault="00EF5975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  <w:p w14:paraId="6DAE3607" w14:textId="1205A654" w:rsidR="0043715C" w:rsidRPr="0043715C" w:rsidRDefault="0043715C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Пейзаж, иллюстрация к художественным произведениям</w:t>
            </w:r>
          </w:p>
          <w:p w14:paraId="084B0ED0" w14:textId="4283FB1C" w:rsidR="0043715C" w:rsidRDefault="0043715C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527D4" w14:textId="6415D4DE" w:rsidR="0043715C" w:rsidRDefault="0043715C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43538" w14:textId="77777777" w:rsidR="0043715C" w:rsidRDefault="0043715C" w:rsidP="00B11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72E8B9" w14:textId="25EEDA13" w:rsidR="00EF5975" w:rsidRDefault="00EF5975" w:rsidP="00B118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</w:tcPr>
          <w:p w14:paraId="3556CBB0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1776C8BF" w14:textId="77777777" w:rsidR="00EF5975" w:rsidRDefault="00050CE0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пейзаж . Выбрать любое художественное произведение. Нарисовать акварелью, гуашью пейзаж </w:t>
            </w:r>
          </w:p>
          <w:p w14:paraId="1C3AD97F" w14:textId="77777777" w:rsidR="00050CE0" w:rsidRPr="00050CE0" w:rsidRDefault="00050CE0" w:rsidP="00053B7C">
            <w:p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Пейза́ж (фр. </w:t>
            </w:r>
            <w:r w:rsidRPr="00050C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Paysage</w:t>
            </w:r>
            <w:r w:rsidRPr="0005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pays — страна, местность) — жанр изобразительного искусства, в котором основным предметом изображения является природа.</w:t>
            </w:r>
          </w:p>
          <w:p w14:paraId="5DD0E78B" w14:textId="0F35A139" w:rsidR="00050CE0" w:rsidRDefault="00050CE0" w:rsidP="00B11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24F99B6" w14:textId="77777777" w:rsidR="00EF5975" w:rsidRPr="00E63CF1" w:rsidRDefault="00EF5975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  <w:p w14:paraId="32C8A945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71280D9" w14:textId="0F211995" w:rsidR="00EF5975" w:rsidRDefault="00725991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5975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7BE5FB4A" w14:textId="77777777" w:rsidR="00EF5975" w:rsidRDefault="00EF5975" w:rsidP="00B1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14:paraId="5E1B6027" w14:textId="77777777" w:rsidR="00EF5975" w:rsidRDefault="00EF5975" w:rsidP="00EF5975"/>
    <w:p w14:paraId="5B44A26A" w14:textId="77777777" w:rsidR="00EF5975" w:rsidRPr="009423F4" w:rsidRDefault="00EF5975" w:rsidP="00EF5975">
      <w:pPr>
        <w:rPr>
          <w:rFonts w:ascii="Times New Roman" w:hAnsi="Times New Roman" w:cs="Times New Roman"/>
          <w:sz w:val="24"/>
          <w:szCs w:val="24"/>
        </w:rPr>
      </w:pPr>
    </w:p>
    <w:p w14:paraId="013113CC" w14:textId="77777777" w:rsidR="00F22147" w:rsidRDefault="00F22147"/>
    <w:sectPr w:rsidR="00F22147" w:rsidSect="00235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702"/>
    <w:multiLevelType w:val="hybridMultilevel"/>
    <w:tmpl w:val="2118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EBD"/>
    <w:multiLevelType w:val="hybridMultilevel"/>
    <w:tmpl w:val="63DC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1777D"/>
    <w:multiLevelType w:val="hybridMultilevel"/>
    <w:tmpl w:val="B0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8B0"/>
    <w:multiLevelType w:val="hybridMultilevel"/>
    <w:tmpl w:val="7648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2AB"/>
    <w:multiLevelType w:val="multilevel"/>
    <w:tmpl w:val="41F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5"/>
    <w:rsid w:val="00050CE0"/>
    <w:rsid w:val="00053B7C"/>
    <w:rsid w:val="00107788"/>
    <w:rsid w:val="00121D08"/>
    <w:rsid w:val="001A7FDD"/>
    <w:rsid w:val="002D37D3"/>
    <w:rsid w:val="003117F9"/>
    <w:rsid w:val="00394DF1"/>
    <w:rsid w:val="003B026F"/>
    <w:rsid w:val="004115F9"/>
    <w:rsid w:val="0043715C"/>
    <w:rsid w:val="00455198"/>
    <w:rsid w:val="004641EE"/>
    <w:rsid w:val="0054649D"/>
    <w:rsid w:val="0058040C"/>
    <w:rsid w:val="006E4308"/>
    <w:rsid w:val="00725991"/>
    <w:rsid w:val="008356E5"/>
    <w:rsid w:val="008746AA"/>
    <w:rsid w:val="008B3D58"/>
    <w:rsid w:val="00A058F7"/>
    <w:rsid w:val="00BE5A5F"/>
    <w:rsid w:val="00C60CC8"/>
    <w:rsid w:val="00D03B35"/>
    <w:rsid w:val="00DE2869"/>
    <w:rsid w:val="00E26E9B"/>
    <w:rsid w:val="00EF5975"/>
    <w:rsid w:val="00F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F594"/>
  <w15:chartTrackingRefBased/>
  <w15:docId w15:val="{50CCB669-1552-4659-99CC-99A9B1E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9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1D0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D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ukadeti.ru/skazki/devochka_na_sh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kadeti.ru/basni/mikhalkov-oshib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4A25-4614-4436-9091-2734CE67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7</cp:revision>
  <dcterms:created xsi:type="dcterms:W3CDTF">2020-04-14T13:04:00Z</dcterms:created>
  <dcterms:modified xsi:type="dcterms:W3CDTF">2020-04-14T20:34:00Z</dcterms:modified>
</cp:coreProperties>
</file>